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78886F55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44D7847B">
            <w:pPr>
              <w:rPr>
                <w:sz w:val="20"/>
                <w:szCs w:val="20"/>
              </w:rPr>
            </w:pPr>
            <w:r w:rsidRPr="78886F55" w:rsidR="00793A4A">
              <w:rPr>
                <w:sz w:val="20"/>
                <w:szCs w:val="20"/>
              </w:rPr>
              <w:t>Control ID</w:t>
            </w:r>
            <w:r w:rsidRPr="78886F55" w:rsidR="00C352EB">
              <w:rPr>
                <w:sz w:val="20"/>
                <w:szCs w:val="20"/>
              </w:rPr>
              <w:t xml:space="preserve">: </w:t>
            </w:r>
            <w:r w:rsidRPr="78886F55" w:rsidR="26940676">
              <w:rPr>
                <w:sz w:val="20"/>
                <w:szCs w:val="20"/>
              </w:rPr>
              <w:t>IR-08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78886F55" w14:paraId="621F6F9E" w14:textId="77777777">
        <w:tc>
          <w:tcPr>
            <w:tcW w:w="2425" w:type="dxa"/>
            <w:tcMar/>
          </w:tcPr>
          <w:p w:rsidR="78886F55" w:rsidP="78886F55" w:rsidRDefault="78886F55" w14:paraId="3339CCA5" w14:textId="06C159B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8886F55" w:rsidR="78886F5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78886F55" w:rsidP="78886F55" w:rsidRDefault="78886F55" w14:paraId="41830619" w14:textId="280171C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77E20AAC" w:rsidP="78886F55" w:rsidRDefault="77E20AAC" w14:paraId="279E65DB" w14:textId="636FD350">
            <w:pPr>
              <w:pStyle w:val="ListParagraph"/>
              <w:numPr>
                <w:ilvl w:val="0"/>
                <w:numId w:val="2"/>
              </w:numPr>
              <w:rPr>
                <w:noProof w:val="0"/>
                <w:sz w:val="22"/>
                <w:szCs w:val="22"/>
                <w:lang w:val="en-US"/>
              </w:rPr>
            </w:pPr>
            <w:r w:rsidRPr="78886F55" w:rsidR="77E20AA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Develop an incident response plan that:</w:t>
            </w:r>
          </w:p>
          <w:p w:rsidR="77E20AAC" w:rsidP="78886F55" w:rsidRDefault="77E20AAC" w14:paraId="3DFA64FE" w14:textId="6319178A">
            <w:pPr>
              <w:pStyle w:val="ListParagraph"/>
              <w:ind w:left="360"/>
              <w:rPr>
                <w:noProof w:val="0"/>
                <w:sz w:val="22"/>
                <w:szCs w:val="22"/>
                <w:lang w:val="en-US"/>
              </w:rPr>
            </w:pPr>
            <w:r w:rsidRPr="78886F55" w:rsidR="77E20AAC">
              <w:rPr>
                <w:noProof w:val="0"/>
                <w:lang w:val="en-US"/>
              </w:rPr>
              <w:t>1. Provides the organization with a roadmap for implementing its incident response capability;</w:t>
            </w:r>
          </w:p>
          <w:p w:rsidR="77E20AAC" w:rsidP="78886F55" w:rsidRDefault="77E20AAC" w14:paraId="467C1B96" w14:textId="5FC790D5">
            <w:pPr>
              <w:pStyle w:val="ListParagraph"/>
              <w:spacing w:before="240" w:beforeAutospacing="off" w:after="240" w:afterAutospacing="off"/>
              <w:ind w:left="360"/>
              <w:rPr>
                <w:noProof w:val="0"/>
                <w:sz w:val="22"/>
                <w:szCs w:val="22"/>
                <w:lang w:val="en-US"/>
              </w:rPr>
            </w:pPr>
            <w:r w:rsidRPr="78886F55" w:rsidR="77E20AAC">
              <w:rPr>
                <w:noProof w:val="0"/>
                <w:lang w:val="en-US"/>
              </w:rPr>
              <w:t>2. Describes the structure and organization of the incident response capability;</w:t>
            </w:r>
          </w:p>
          <w:p w:rsidR="77E20AAC" w:rsidP="78886F55" w:rsidRDefault="77E20AAC" w14:paraId="36076C82" w14:textId="2EEA8A2E">
            <w:pPr>
              <w:pStyle w:val="ListParagraph"/>
              <w:spacing w:before="240" w:beforeAutospacing="off" w:after="240" w:afterAutospacing="off"/>
              <w:ind w:left="360"/>
              <w:rPr>
                <w:noProof w:val="0"/>
                <w:sz w:val="22"/>
                <w:szCs w:val="22"/>
                <w:lang w:val="en-US"/>
              </w:rPr>
            </w:pPr>
            <w:r w:rsidRPr="78886F55" w:rsidR="77E20AAC">
              <w:rPr>
                <w:noProof w:val="0"/>
                <w:lang w:val="en-US"/>
              </w:rPr>
              <w:t>3. Provides a high-level approach for how the incident response capability fits into the overall organization;</w:t>
            </w:r>
          </w:p>
          <w:p w:rsidR="77E20AAC" w:rsidP="78886F55" w:rsidRDefault="77E20AAC" w14:paraId="66F04D81" w14:textId="02FF7D37">
            <w:pPr>
              <w:pStyle w:val="ListParagraph"/>
              <w:spacing w:before="240" w:beforeAutospacing="off" w:after="240" w:afterAutospacing="off"/>
              <w:ind w:left="360"/>
              <w:rPr>
                <w:noProof w:val="0"/>
                <w:sz w:val="22"/>
                <w:szCs w:val="22"/>
                <w:lang w:val="en-US"/>
              </w:rPr>
            </w:pPr>
            <w:r w:rsidRPr="78886F55" w:rsidR="77E20AAC">
              <w:rPr>
                <w:noProof w:val="0"/>
                <w:lang w:val="en-US"/>
              </w:rPr>
              <w:t>4. Meets the unique requirements of the organization, which relate to mission, size, structure, and functions;</w:t>
            </w:r>
          </w:p>
          <w:p w:rsidR="77E20AAC" w:rsidP="78886F55" w:rsidRDefault="77E20AAC" w14:paraId="5A51031F" w14:textId="6C90F382">
            <w:pPr>
              <w:pStyle w:val="ListParagraph"/>
              <w:spacing w:before="240" w:beforeAutospacing="off" w:after="240" w:afterAutospacing="off"/>
              <w:ind w:left="360"/>
              <w:rPr>
                <w:noProof w:val="0"/>
                <w:sz w:val="22"/>
                <w:szCs w:val="22"/>
                <w:lang w:val="en-US"/>
              </w:rPr>
            </w:pPr>
            <w:r w:rsidRPr="78886F55" w:rsidR="77E20AAC">
              <w:rPr>
                <w:noProof w:val="0"/>
                <w:lang w:val="en-US"/>
              </w:rPr>
              <w:t>5. Defines reportable incidents;</w:t>
            </w:r>
          </w:p>
          <w:p w:rsidR="77E20AAC" w:rsidP="78886F55" w:rsidRDefault="77E20AAC" w14:paraId="4A189F92" w14:textId="6982A06D">
            <w:pPr>
              <w:pStyle w:val="ListParagraph"/>
              <w:spacing w:before="240" w:beforeAutospacing="off" w:after="240" w:afterAutospacing="off"/>
              <w:ind w:left="360"/>
              <w:rPr>
                <w:noProof w:val="0"/>
                <w:sz w:val="22"/>
                <w:szCs w:val="22"/>
                <w:lang w:val="en-US"/>
              </w:rPr>
            </w:pPr>
            <w:r w:rsidRPr="78886F55" w:rsidR="77E20AAC">
              <w:rPr>
                <w:noProof w:val="0"/>
                <w:lang w:val="en-US"/>
              </w:rPr>
              <w:t>6. Provides metrics for measuring the incident response capability within the organization;</w:t>
            </w:r>
          </w:p>
          <w:p w:rsidR="77E20AAC" w:rsidP="78886F55" w:rsidRDefault="77E20AAC" w14:paraId="346A0BB1" w14:textId="6A78A594">
            <w:pPr>
              <w:pStyle w:val="ListParagraph"/>
              <w:spacing w:before="240" w:beforeAutospacing="off" w:after="240" w:afterAutospacing="off"/>
              <w:ind w:left="360"/>
              <w:rPr>
                <w:noProof w:val="0"/>
                <w:sz w:val="22"/>
                <w:szCs w:val="22"/>
                <w:lang w:val="en-US"/>
              </w:rPr>
            </w:pPr>
            <w:r w:rsidRPr="78886F55" w:rsidR="77E20AAC">
              <w:rPr>
                <w:noProof w:val="0"/>
                <w:lang w:val="en-US"/>
              </w:rPr>
              <w:t xml:space="preserve">7. Defines the resources and management support needed to effectively </w:t>
            </w:r>
            <w:r w:rsidRPr="78886F55" w:rsidR="77E20AAC">
              <w:rPr>
                <w:noProof w:val="0"/>
                <w:lang w:val="en-US"/>
              </w:rPr>
              <w:t>maintain</w:t>
            </w:r>
            <w:r w:rsidRPr="78886F55" w:rsidR="77E20AAC">
              <w:rPr>
                <w:noProof w:val="0"/>
                <w:lang w:val="en-US"/>
              </w:rPr>
              <w:t xml:space="preserve"> and mature an incident response capability;</w:t>
            </w:r>
          </w:p>
          <w:p w:rsidR="77E20AAC" w:rsidP="78886F55" w:rsidRDefault="77E20AAC" w14:paraId="46E23D01" w14:textId="074DE98A">
            <w:pPr>
              <w:pStyle w:val="ListParagraph"/>
              <w:spacing w:before="240" w:beforeAutospacing="off" w:after="240" w:afterAutospacing="off"/>
              <w:ind w:left="360"/>
              <w:rPr>
                <w:noProof w:val="0"/>
                <w:sz w:val="22"/>
                <w:szCs w:val="22"/>
                <w:lang w:val="en-US"/>
              </w:rPr>
            </w:pPr>
            <w:r w:rsidRPr="78886F55" w:rsidR="77E20AAC">
              <w:rPr>
                <w:noProof w:val="0"/>
                <w:lang w:val="en-US"/>
              </w:rPr>
              <w:t>8. Addresses the sharing of incident information;</w:t>
            </w:r>
          </w:p>
          <w:p w:rsidR="77E20AAC" w:rsidP="78886F55" w:rsidRDefault="77E20AAC" w14:paraId="7B81AC8E" w14:textId="1D6781C1">
            <w:pPr>
              <w:pStyle w:val="ListParagraph"/>
              <w:spacing w:before="240" w:beforeAutospacing="off" w:after="240" w:afterAutospacing="off"/>
              <w:ind w:left="360"/>
              <w:rPr>
                <w:noProof w:val="0"/>
                <w:sz w:val="22"/>
                <w:szCs w:val="22"/>
                <w:lang w:val="en-US"/>
              </w:rPr>
            </w:pPr>
            <w:r w:rsidRPr="78886F55" w:rsidR="77E20AAC">
              <w:rPr>
                <w:noProof w:val="0"/>
                <w:lang w:val="en-US"/>
              </w:rPr>
              <w:t>9. Is reviewed and approved by [Assignment: organization-defined personnel or roles] [Assignment: organization-defined frequency]; and</w:t>
            </w:r>
          </w:p>
          <w:p w:rsidR="77E20AAC" w:rsidP="78886F55" w:rsidRDefault="77E20AAC" w14:paraId="17CF8BE5" w14:textId="30837972">
            <w:pPr>
              <w:pStyle w:val="ListParagraph"/>
              <w:spacing w:before="240" w:beforeAutospacing="off" w:after="240" w:afterAutospacing="off"/>
              <w:ind w:left="360"/>
              <w:rPr>
                <w:noProof w:val="0"/>
                <w:sz w:val="22"/>
                <w:szCs w:val="22"/>
                <w:lang w:val="en-US"/>
              </w:rPr>
            </w:pPr>
            <w:r w:rsidRPr="78886F55" w:rsidR="77E20AAC">
              <w:rPr>
                <w:noProof w:val="0"/>
                <w:lang w:val="en-US"/>
              </w:rPr>
              <w:t xml:space="preserve">10. Explicitly </w:t>
            </w:r>
            <w:r w:rsidRPr="78886F55" w:rsidR="77E20AAC">
              <w:rPr>
                <w:noProof w:val="0"/>
                <w:lang w:val="en-US"/>
              </w:rPr>
              <w:t>designates</w:t>
            </w:r>
            <w:r w:rsidRPr="78886F55" w:rsidR="77E20AAC">
              <w:rPr>
                <w:noProof w:val="0"/>
                <w:lang w:val="en-US"/>
              </w:rPr>
              <w:t xml:space="preserve"> responsibility for incident response to [Assignment: organization-defined entities, personnel, or roles].</w:t>
            </w:r>
          </w:p>
        </w:tc>
        <w:tc>
          <w:tcPr>
            <w:tcW w:w="6925" w:type="dxa"/>
            <w:tcMar/>
          </w:tcPr>
          <w:p w:rsidR="78886F55" w:rsidP="78886F55" w:rsidRDefault="78886F55" w14:paraId="357346BE" w14:textId="22AC92E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78886F55" w:rsidP="78886F55" w:rsidRDefault="78886F55" w14:paraId="5231D1AA" w14:textId="3552AE2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8886F55" w:rsidR="78886F55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  <w:tr w:rsidR="00C352EB" w:rsidTr="78886F55" w14:paraId="3FFB6138" w14:textId="77777777">
        <w:tc>
          <w:tcPr>
            <w:tcW w:w="2425" w:type="dxa"/>
            <w:tcMar/>
          </w:tcPr>
          <w:p w:rsidR="50E2E21A" w:rsidP="78886F55" w:rsidRDefault="50E2E21A" w14:paraId="5FBA9037" w14:textId="610F446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8886F55" w:rsidR="50E2E21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Distribute copies of the incident response plan to [Assignment: organization-defined incident response personnel (identified by name and/or by role) and organizational elements];</w:t>
            </w:r>
          </w:p>
        </w:tc>
        <w:tc>
          <w:tcPr>
            <w:tcW w:w="6925" w:type="dxa"/>
            <w:tcMar/>
          </w:tcPr>
          <w:p w:rsidR="78886F55" w:rsidP="78886F55" w:rsidRDefault="78886F55" w14:paraId="67C5E92D" w14:textId="6FA3F61C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78886F55" w:rsidTr="78886F55" w14:paraId="6AB7046C">
        <w:trPr>
          <w:trHeight w:val="300"/>
        </w:trPr>
        <w:tc>
          <w:tcPr>
            <w:tcW w:w="2425" w:type="dxa"/>
            <w:tcMar/>
          </w:tcPr>
          <w:p w:rsidR="50E2E21A" w:rsidP="78886F55" w:rsidRDefault="50E2E21A" w14:paraId="7AB010A9" w14:textId="25D5D50E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8886F55" w:rsidR="50E2E21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Update the incident response plan to address system and organizational changes or problems encountered during plan implementation, execution, or testing;</w:t>
            </w:r>
          </w:p>
        </w:tc>
        <w:tc>
          <w:tcPr>
            <w:tcW w:w="6925" w:type="dxa"/>
            <w:tcMar/>
          </w:tcPr>
          <w:p w:rsidR="78886F55" w:rsidP="78886F55" w:rsidRDefault="78886F55" w14:paraId="4A045EC4" w14:textId="5036D45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78886F55" w:rsidTr="78886F55" w14:paraId="5595EBB5">
        <w:trPr>
          <w:trHeight w:val="300"/>
        </w:trPr>
        <w:tc>
          <w:tcPr>
            <w:tcW w:w="2425" w:type="dxa"/>
            <w:tcMar/>
          </w:tcPr>
          <w:p w:rsidR="371E3D76" w:rsidP="78886F55" w:rsidRDefault="371E3D76" w14:paraId="0F664608" w14:textId="685CE3AF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8886F55" w:rsidR="371E3D7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Communicate incident response plan changes to [Assignment: organization-defined incident response personnel (</w:t>
            </w:r>
            <w:r w:rsidRPr="78886F55" w:rsidR="371E3D7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identified</w:t>
            </w:r>
            <w:r w:rsidRPr="78886F55" w:rsidR="371E3D7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by name and/or by role) and organizational elements</w:t>
            </w:r>
            <w:r w:rsidRPr="78886F55" w:rsidR="371E3D7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];</w:t>
            </w:r>
            <w:r w:rsidRPr="78886F55" w:rsidR="78886F5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;</w:t>
            </w:r>
          </w:p>
        </w:tc>
        <w:tc>
          <w:tcPr>
            <w:tcW w:w="6925" w:type="dxa"/>
            <w:tcMar/>
          </w:tcPr>
          <w:p w:rsidR="78886F55" w:rsidP="78886F55" w:rsidRDefault="78886F55" w14:paraId="3453B514" w14:textId="13225AA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78886F55" w:rsidTr="78886F55" w14:paraId="29AE8C2D">
        <w:trPr>
          <w:trHeight w:val="300"/>
        </w:trPr>
        <w:tc>
          <w:tcPr>
            <w:tcW w:w="2425" w:type="dxa"/>
            <w:tcMar/>
          </w:tcPr>
          <w:p w:rsidR="40C9B02A" w:rsidP="78886F55" w:rsidRDefault="40C9B02A" w14:paraId="6AB79CA6" w14:textId="52262422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8886F55" w:rsidR="40C9B02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Protect the incident response plan from unauthorized disclosure and modification.</w:t>
            </w:r>
          </w:p>
        </w:tc>
        <w:tc>
          <w:tcPr>
            <w:tcW w:w="6925" w:type="dxa"/>
            <w:tcMar/>
          </w:tcPr>
          <w:p w:rsidR="78886F55" w:rsidP="78886F55" w:rsidRDefault="78886F55" w14:paraId="649254A7" w14:textId="17FF47E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236E74FE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6C5E8EDC" w:rsidR="6C5E8EDC">
      <w:rPr>
        <w:rFonts w:ascii="Bahnschrift" w:hAnsi="Bahnschrift"/>
        <w:color w:val="auto"/>
        <w:sz w:val="40"/>
        <w:szCs w:val="40"/>
      </w:rPr>
      <w:t xml:space="preserve"> </w:t>
    </w:r>
    <w:r w:rsidRPr="6C5E8EDC" w:rsidR="6C5E8EDC">
      <w:rPr>
        <w:rFonts w:ascii="Bahnschrift" w:hAnsi="Bahnschrift"/>
        <w:color w:val="auto"/>
        <w:sz w:val="40"/>
        <w:szCs w:val="40"/>
      </w:rPr>
      <w:t>GovRAMP</w:t>
    </w:r>
    <w:r w:rsidRPr="6C5E8EDC" w:rsidR="6C5E8EDC">
      <w:rPr>
        <w:rFonts w:ascii="Bahnschrift" w:hAnsi="Bahnschrift"/>
        <w:color w:val="auto"/>
        <w:sz w:val="40"/>
        <w:szCs w:val="40"/>
      </w:rPr>
      <w:t xml:space="preserve"> </w:t>
    </w:r>
    <w:r w:rsidRPr="6C5E8EDC" w:rsidR="6C5E8EDC">
      <w:rPr>
        <w:rFonts w:ascii="Bahnschrift" w:hAnsi="Bahnschrift"/>
        <w:color w:val="auto"/>
        <w:sz w:val="40"/>
        <w:szCs w:val="40"/>
      </w:rPr>
      <w:t xml:space="preserve">Core </w:t>
    </w:r>
    <w:r w:rsidRPr="6C5E8EDC" w:rsidR="6C5E8EDC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">
    <w:nsid w:val="68f8a900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1015FF9E"/>
    <w:rsid w:val="26940676"/>
    <w:rsid w:val="3077CAF9"/>
    <w:rsid w:val="30DD3529"/>
    <w:rsid w:val="34196171"/>
    <w:rsid w:val="371E3D76"/>
    <w:rsid w:val="40909A3B"/>
    <w:rsid w:val="40C9B02A"/>
    <w:rsid w:val="422A4C1A"/>
    <w:rsid w:val="50E2E21A"/>
    <w:rsid w:val="564DAB19"/>
    <w:rsid w:val="578D4A49"/>
    <w:rsid w:val="6C5E8EDC"/>
    <w:rsid w:val="77E20AAC"/>
    <w:rsid w:val="7888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BFA6D1-8928-4F5C-97B3-B2BD6ACF5475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2025-07-09T18:46:54Z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